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4840" w14:textId="77777777" w:rsidR="00311964" w:rsidRPr="006F47AD" w:rsidRDefault="00311964" w:rsidP="006F47AD">
      <w:pPr>
        <w:jc w:val="center"/>
        <w:rPr>
          <w:rFonts w:ascii="Bookman Old Style" w:hAnsi="Bookman Old Style" w:cs="Baghdad"/>
          <w:i/>
          <w:iCs/>
          <w:color w:val="000000"/>
          <w:kern w:val="0"/>
          <w:sz w:val="16"/>
          <w:szCs w:val="16"/>
        </w:rPr>
      </w:pPr>
      <w:r w:rsidRPr="006F47AD">
        <w:rPr>
          <w:rFonts w:ascii="Bookman Old Style" w:hAnsi="Bookman Old Style" w:cs="Baghdad"/>
          <w:i/>
          <w:iCs/>
          <w:color w:val="000000"/>
          <w:kern w:val="0"/>
          <w:sz w:val="16"/>
          <w:szCs w:val="16"/>
          <w:u w:val="single"/>
        </w:rPr>
        <w:t>Declaration of Interests</w:t>
      </w:r>
      <w:r w:rsidRPr="006F47AD">
        <w:rPr>
          <w:rFonts w:ascii="Bookman Old Style" w:hAnsi="Bookman Old Style" w:cs="Baghdad"/>
          <w:i/>
          <w:iCs/>
          <w:color w:val="000000"/>
          <w:kern w:val="0"/>
          <w:sz w:val="16"/>
          <w:szCs w:val="16"/>
        </w:rPr>
        <w:t xml:space="preserve"> – All Councillors involved in this meeting do declare that they have -</w:t>
      </w:r>
    </w:p>
    <w:p w14:paraId="42877A98" w14:textId="77777777" w:rsidR="00311964" w:rsidRPr="006F47AD" w:rsidRDefault="00311964" w:rsidP="006F47AD">
      <w:pPr>
        <w:pStyle w:val="ListParagraph"/>
        <w:numPr>
          <w:ilvl w:val="0"/>
          <w:numId w:val="1"/>
        </w:numPr>
        <w:jc w:val="center"/>
        <w:rPr>
          <w:rFonts w:ascii="Bookman Old Style" w:hAnsi="Bookman Old Style" w:cs="Baghdad"/>
          <w:i/>
          <w:iCs/>
          <w:color w:val="000000"/>
          <w:kern w:val="0"/>
          <w:sz w:val="16"/>
          <w:szCs w:val="16"/>
        </w:rPr>
      </w:pPr>
      <w:r w:rsidRPr="006F47AD">
        <w:rPr>
          <w:rFonts w:ascii="Bookman Old Style" w:hAnsi="Bookman Old Style" w:cs="Baghdad"/>
          <w:i/>
          <w:iCs/>
          <w:color w:val="000000"/>
          <w:kern w:val="0"/>
          <w:sz w:val="16"/>
          <w:szCs w:val="16"/>
        </w:rPr>
        <w:t>No pecuniary interest in the matter of this meeting.</w:t>
      </w:r>
    </w:p>
    <w:p w14:paraId="6276EDA9" w14:textId="77777777" w:rsidR="00311964" w:rsidRPr="006F47AD" w:rsidRDefault="00311964" w:rsidP="006F47AD">
      <w:pPr>
        <w:pStyle w:val="ListParagraph"/>
        <w:numPr>
          <w:ilvl w:val="0"/>
          <w:numId w:val="1"/>
        </w:numPr>
        <w:jc w:val="center"/>
        <w:rPr>
          <w:rFonts w:ascii="Bookman Old Style" w:hAnsi="Bookman Old Style" w:cs="Baghdad"/>
          <w:i/>
          <w:iCs/>
          <w:color w:val="000000"/>
          <w:kern w:val="0"/>
          <w:sz w:val="16"/>
          <w:szCs w:val="16"/>
        </w:rPr>
      </w:pPr>
      <w:r w:rsidRPr="006F47AD">
        <w:rPr>
          <w:rFonts w:ascii="Bookman Old Style" w:hAnsi="Bookman Old Style" w:cs="Baghdad"/>
          <w:i/>
          <w:iCs/>
          <w:color w:val="000000"/>
          <w:kern w:val="0"/>
          <w:sz w:val="16"/>
          <w:szCs w:val="16"/>
        </w:rPr>
        <w:t>That they will show no bias towards or otherwise the parties herein involved.</w:t>
      </w:r>
    </w:p>
    <w:p w14:paraId="07886170" w14:textId="77777777" w:rsidR="00311964" w:rsidRPr="006F47AD" w:rsidRDefault="00311964" w:rsidP="006F47AD">
      <w:pPr>
        <w:pStyle w:val="ListParagraph"/>
        <w:numPr>
          <w:ilvl w:val="0"/>
          <w:numId w:val="1"/>
        </w:numPr>
        <w:jc w:val="center"/>
        <w:rPr>
          <w:rFonts w:ascii="Bookman Old Style" w:hAnsi="Bookman Old Style" w:cs="Baghdad"/>
          <w:i/>
          <w:iCs/>
          <w:color w:val="000000"/>
          <w:kern w:val="0"/>
          <w:sz w:val="16"/>
          <w:szCs w:val="16"/>
        </w:rPr>
      </w:pPr>
      <w:r w:rsidRPr="006F47AD">
        <w:rPr>
          <w:rFonts w:ascii="Bookman Old Style" w:hAnsi="Bookman Old Style" w:cs="Baghdad"/>
          <w:i/>
          <w:iCs/>
          <w:color w:val="000000"/>
          <w:kern w:val="0"/>
          <w:sz w:val="16"/>
          <w:szCs w:val="16"/>
        </w:rPr>
        <w:t>That they will conduct themselves according to the Code of Conduct for Councillors.</w:t>
      </w:r>
    </w:p>
    <w:p w14:paraId="160EAE87" w14:textId="77777777" w:rsidR="00311964" w:rsidRPr="006F47AD" w:rsidRDefault="00311964" w:rsidP="006F47AD">
      <w:pPr>
        <w:pStyle w:val="ListParagraph"/>
        <w:ind w:left="76"/>
        <w:jc w:val="center"/>
        <w:rPr>
          <w:rFonts w:ascii="Bookman Old Style" w:hAnsi="Bookman Old Style" w:cs="Baghdad"/>
          <w:i/>
          <w:iCs/>
          <w:color w:val="000000"/>
          <w:kern w:val="0"/>
          <w:sz w:val="16"/>
          <w:szCs w:val="16"/>
        </w:rPr>
      </w:pPr>
      <w:r w:rsidRPr="006F47AD">
        <w:rPr>
          <w:rFonts w:ascii="Bookman Old Style" w:hAnsi="Bookman Old Style" w:cs="Baghdad"/>
          <w:i/>
          <w:iCs/>
          <w:color w:val="000000"/>
          <w:kern w:val="0"/>
          <w:sz w:val="16"/>
          <w:szCs w:val="16"/>
        </w:rPr>
        <w:t>_____________________________________________</w:t>
      </w:r>
    </w:p>
    <w:p w14:paraId="4C4A244B" w14:textId="77777777" w:rsidR="005C2B8F" w:rsidRDefault="005C2B8F" w:rsidP="00C260F7">
      <w:pPr>
        <w:rPr>
          <w:rFonts w:ascii="Bookman Old Style" w:hAnsi="Bookman Old Style" w:cs="Baghdad"/>
        </w:rPr>
      </w:pPr>
    </w:p>
    <w:p w14:paraId="535F3460" w14:textId="77777777" w:rsidR="006F47AD" w:rsidRDefault="006F47AD" w:rsidP="00C260F7">
      <w:pPr>
        <w:ind w:left="-284"/>
        <w:jc w:val="center"/>
        <w:rPr>
          <w:rFonts w:ascii="Bookman Old Style" w:hAnsi="Bookman Old Style" w:cs="Baghdad"/>
          <w:b/>
          <w:bCs/>
        </w:rPr>
      </w:pPr>
    </w:p>
    <w:p w14:paraId="06692CA2" w14:textId="77777777" w:rsidR="006F47AD" w:rsidRDefault="006F47AD" w:rsidP="00C260F7">
      <w:pPr>
        <w:ind w:left="-284"/>
        <w:jc w:val="center"/>
        <w:rPr>
          <w:rFonts w:ascii="Bookman Old Style" w:hAnsi="Bookman Old Style" w:cs="Baghdad"/>
          <w:b/>
          <w:bCs/>
        </w:rPr>
      </w:pPr>
    </w:p>
    <w:p w14:paraId="0BE1E998" w14:textId="77777777" w:rsidR="006F47AD" w:rsidRDefault="006F47AD" w:rsidP="00C260F7">
      <w:pPr>
        <w:ind w:left="-284"/>
        <w:jc w:val="center"/>
        <w:rPr>
          <w:rFonts w:ascii="Bookman Old Style" w:hAnsi="Bookman Old Style" w:cs="Baghdad"/>
          <w:b/>
          <w:bCs/>
        </w:rPr>
      </w:pPr>
    </w:p>
    <w:p w14:paraId="74CB1C2C" w14:textId="77777777" w:rsidR="00C260F7" w:rsidRPr="00BE052B" w:rsidRDefault="00C260F7" w:rsidP="00C260F7">
      <w:pPr>
        <w:ind w:left="-284"/>
        <w:jc w:val="center"/>
        <w:rPr>
          <w:rFonts w:ascii="Bookman Old Style" w:hAnsi="Bookman Old Style" w:cs="Baghdad"/>
          <w:b/>
          <w:bCs/>
          <w:sz w:val="28"/>
          <w:szCs w:val="28"/>
        </w:rPr>
      </w:pPr>
      <w:r w:rsidRPr="00BE052B">
        <w:rPr>
          <w:rFonts w:ascii="Bookman Old Style" w:hAnsi="Bookman Old Style" w:cs="Baghdad"/>
          <w:b/>
          <w:bCs/>
          <w:sz w:val="28"/>
          <w:szCs w:val="28"/>
        </w:rPr>
        <w:t>Procedure for Meeting</w:t>
      </w:r>
    </w:p>
    <w:p w14:paraId="2F04A76A" w14:textId="77777777" w:rsidR="00C260F7" w:rsidRPr="00311964" w:rsidRDefault="00C260F7" w:rsidP="007445DE">
      <w:pPr>
        <w:rPr>
          <w:rFonts w:ascii="Bookman Old Style" w:hAnsi="Bookman Old Style" w:cs="Baghdad"/>
        </w:rPr>
      </w:pPr>
    </w:p>
    <w:p w14:paraId="609768D8" w14:textId="77777777" w:rsidR="005C2B8F" w:rsidRDefault="00311964" w:rsidP="00311964">
      <w:pPr>
        <w:pStyle w:val="ListParagraph"/>
        <w:numPr>
          <w:ilvl w:val="0"/>
          <w:numId w:val="3"/>
        </w:numPr>
        <w:ind w:left="567" w:hanging="491"/>
        <w:rPr>
          <w:rFonts w:ascii="Arial" w:hAnsi="Arial" w:cs="Arial"/>
          <w:sz w:val="28"/>
          <w:szCs w:val="28"/>
        </w:rPr>
      </w:pPr>
      <w:r w:rsidRPr="007445DE">
        <w:rPr>
          <w:rFonts w:ascii="Arial" w:hAnsi="Arial" w:cs="Arial"/>
          <w:sz w:val="28"/>
          <w:szCs w:val="28"/>
        </w:rPr>
        <w:t>Welcome and Introduction from Chair</w:t>
      </w:r>
    </w:p>
    <w:p w14:paraId="2B9E106B" w14:textId="77777777" w:rsidR="00832079" w:rsidRPr="007445DE" w:rsidRDefault="00832079" w:rsidP="00832079">
      <w:pPr>
        <w:pStyle w:val="ListParagraph"/>
        <w:ind w:left="567"/>
        <w:rPr>
          <w:rFonts w:ascii="Arial" w:hAnsi="Arial" w:cs="Arial"/>
          <w:sz w:val="28"/>
          <w:szCs w:val="28"/>
        </w:rPr>
      </w:pPr>
    </w:p>
    <w:p w14:paraId="69E8AC90" w14:textId="77777777" w:rsidR="00311964" w:rsidRDefault="00311964" w:rsidP="00311964">
      <w:pPr>
        <w:pStyle w:val="ListParagraph"/>
        <w:numPr>
          <w:ilvl w:val="0"/>
          <w:numId w:val="3"/>
        </w:numPr>
        <w:ind w:left="567" w:hanging="491"/>
        <w:rPr>
          <w:rFonts w:ascii="Arial" w:hAnsi="Arial" w:cs="Arial"/>
          <w:sz w:val="28"/>
          <w:szCs w:val="28"/>
        </w:rPr>
      </w:pPr>
      <w:r w:rsidRPr="007445DE">
        <w:rPr>
          <w:rFonts w:ascii="Arial" w:hAnsi="Arial" w:cs="Arial"/>
          <w:sz w:val="28"/>
          <w:szCs w:val="28"/>
        </w:rPr>
        <w:t>How Planning Applications are Determined – Wiltshire Councillor Richard Britten</w:t>
      </w:r>
    </w:p>
    <w:p w14:paraId="1E310C65" w14:textId="77777777" w:rsidR="00832079" w:rsidRPr="00832079" w:rsidRDefault="00832079" w:rsidP="00832079">
      <w:pPr>
        <w:rPr>
          <w:rFonts w:ascii="Arial" w:hAnsi="Arial" w:cs="Arial"/>
          <w:sz w:val="28"/>
          <w:szCs w:val="28"/>
        </w:rPr>
      </w:pPr>
    </w:p>
    <w:p w14:paraId="5AB550BD" w14:textId="77777777" w:rsidR="00374677" w:rsidRDefault="00311964" w:rsidP="00832079">
      <w:pPr>
        <w:pStyle w:val="ListParagraph"/>
        <w:numPr>
          <w:ilvl w:val="0"/>
          <w:numId w:val="3"/>
        </w:numPr>
        <w:ind w:left="567" w:hanging="491"/>
        <w:rPr>
          <w:rFonts w:ascii="Arial" w:hAnsi="Arial" w:cs="Arial"/>
          <w:sz w:val="28"/>
          <w:szCs w:val="28"/>
        </w:rPr>
      </w:pPr>
      <w:r w:rsidRPr="007445DE">
        <w:rPr>
          <w:rFonts w:ascii="Arial" w:hAnsi="Arial" w:cs="Arial"/>
          <w:sz w:val="28"/>
          <w:szCs w:val="28"/>
        </w:rPr>
        <w:t xml:space="preserve">Those wishing to speak in objection to the </w:t>
      </w:r>
      <w:r w:rsidR="00374677" w:rsidRPr="007445DE">
        <w:rPr>
          <w:rFonts w:ascii="Arial" w:hAnsi="Arial" w:cs="Arial"/>
          <w:sz w:val="28"/>
          <w:szCs w:val="28"/>
        </w:rPr>
        <w:t xml:space="preserve">proposed planning application </w:t>
      </w:r>
    </w:p>
    <w:p w14:paraId="78E73886" w14:textId="77777777" w:rsidR="00832079" w:rsidRPr="00832079" w:rsidRDefault="00832079" w:rsidP="00832079">
      <w:pPr>
        <w:rPr>
          <w:rFonts w:ascii="Arial" w:hAnsi="Arial" w:cs="Arial"/>
          <w:sz w:val="28"/>
          <w:szCs w:val="28"/>
        </w:rPr>
      </w:pPr>
    </w:p>
    <w:p w14:paraId="59707306" w14:textId="77777777" w:rsidR="00374677" w:rsidRPr="007445DE" w:rsidRDefault="00374677" w:rsidP="0037467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445DE">
        <w:rPr>
          <w:rFonts w:ascii="Arial" w:hAnsi="Arial" w:cs="Arial"/>
          <w:sz w:val="28"/>
          <w:szCs w:val="28"/>
        </w:rPr>
        <w:t>3 members of the public may speak in turn</w:t>
      </w:r>
    </w:p>
    <w:p w14:paraId="49F9A13E" w14:textId="77777777" w:rsidR="00374677" w:rsidRPr="007445DE" w:rsidRDefault="00374677" w:rsidP="0037467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445DE">
        <w:rPr>
          <w:rFonts w:ascii="Arial" w:hAnsi="Arial" w:cs="Arial"/>
          <w:sz w:val="28"/>
          <w:szCs w:val="28"/>
        </w:rPr>
        <w:t>Each member may speak for 3 minutes.</w:t>
      </w:r>
    </w:p>
    <w:p w14:paraId="08ABAF3A" w14:textId="77777777" w:rsidR="00374677" w:rsidRPr="007445DE" w:rsidRDefault="00374677" w:rsidP="00374677">
      <w:pPr>
        <w:rPr>
          <w:rFonts w:ascii="Arial" w:hAnsi="Arial" w:cs="Arial"/>
          <w:sz w:val="28"/>
          <w:szCs w:val="28"/>
        </w:rPr>
      </w:pPr>
    </w:p>
    <w:p w14:paraId="3D6E0688" w14:textId="77777777" w:rsidR="00374677" w:rsidRPr="007445DE" w:rsidRDefault="00374677" w:rsidP="00374677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445DE">
        <w:rPr>
          <w:rFonts w:ascii="Arial" w:hAnsi="Arial" w:cs="Arial"/>
          <w:sz w:val="28"/>
          <w:szCs w:val="28"/>
        </w:rPr>
        <w:t xml:space="preserve">Those wishing to speak in support of the proposed planning application – </w:t>
      </w:r>
    </w:p>
    <w:p w14:paraId="40FD6DAB" w14:textId="77777777" w:rsidR="00374677" w:rsidRPr="007445DE" w:rsidRDefault="00374677" w:rsidP="00374677">
      <w:pPr>
        <w:pStyle w:val="ListParagraph"/>
        <w:ind w:left="436"/>
        <w:rPr>
          <w:rFonts w:ascii="Arial" w:hAnsi="Arial" w:cs="Arial"/>
          <w:sz w:val="28"/>
          <w:szCs w:val="28"/>
        </w:rPr>
      </w:pPr>
    </w:p>
    <w:p w14:paraId="5564FFED" w14:textId="77777777" w:rsidR="00374677" w:rsidRPr="007445DE" w:rsidRDefault="00374677" w:rsidP="0037467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445DE">
        <w:rPr>
          <w:rFonts w:ascii="Arial" w:hAnsi="Arial" w:cs="Arial"/>
          <w:sz w:val="28"/>
          <w:szCs w:val="28"/>
        </w:rPr>
        <w:t>Applicant</w:t>
      </w:r>
      <w:r w:rsidR="00CB02E7" w:rsidRPr="007445DE">
        <w:rPr>
          <w:rFonts w:ascii="Arial" w:hAnsi="Arial" w:cs="Arial"/>
          <w:sz w:val="28"/>
          <w:szCs w:val="28"/>
        </w:rPr>
        <w:t>/their Agent</w:t>
      </w:r>
      <w:r w:rsidRPr="007445DE">
        <w:rPr>
          <w:rFonts w:ascii="Arial" w:hAnsi="Arial" w:cs="Arial"/>
          <w:sz w:val="28"/>
          <w:szCs w:val="28"/>
        </w:rPr>
        <w:t xml:space="preserve"> may speak for 3 minutes</w:t>
      </w:r>
    </w:p>
    <w:p w14:paraId="1EBB19E4" w14:textId="77777777" w:rsidR="006F47AD" w:rsidRPr="006F47AD" w:rsidRDefault="00374677" w:rsidP="006F47AD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445DE">
        <w:rPr>
          <w:rFonts w:ascii="Arial" w:hAnsi="Arial" w:cs="Arial"/>
          <w:sz w:val="28"/>
          <w:szCs w:val="28"/>
        </w:rPr>
        <w:t>2 other members of the public may speak for 3 minutes</w:t>
      </w:r>
    </w:p>
    <w:p w14:paraId="0ADCFDCC" w14:textId="77777777" w:rsidR="00CB02E7" w:rsidRPr="006F47AD" w:rsidRDefault="00CB02E7" w:rsidP="00CB02E7">
      <w:pPr>
        <w:rPr>
          <w:rFonts w:ascii="Arial" w:hAnsi="Arial" w:cs="Arial"/>
          <w:sz w:val="22"/>
          <w:szCs w:val="22"/>
        </w:rPr>
      </w:pPr>
    </w:p>
    <w:p w14:paraId="5B0136E7" w14:textId="77777777" w:rsidR="006F47AD" w:rsidRDefault="006F47AD" w:rsidP="00CB02E7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Questions may be asked </w:t>
      </w:r>
      <w:r w:rsidR="00BE052B">
        <w:rPr>
          <w:rFonts w:ascii="Arial" w:hAnsi="Arial" w:cs="Arial"/>
          <w:sz w:val="28"/>
          <w:szCs w:val="28"/>
        </w:rPr>
        <w:t>at</w:t>
      </w:r>
      <w:r>
        <w:rPr>
          <w:rFonts w:ascii="Arial" w:hAnsi="Arial" w:cs="Arial"/>
          <w:sz w:val="28"/>
          <w:szCs w:val="28"/>
        </w:rPr>
        <w:t xml:space="preserve"> the direction of the Chair</w:t>
      </w:r>
    </w:p>
    <w:p w14:paraId="58A413CF" w14:textId="77777777" w:rsidR="006F47AD" w:rsidRDefault="006F47AD" w:rsidP="006F47AD">
      <w:pPr>
        <w:pStyle w:val="ListParagraph"/>
        <w:ind w:left="436"/>
        <w:rPr>
          <w:rFonts w:ascii="Arial" w:hAnsi="Arial" w:cs="Arial"/>
          <w:sz w:val="28"/>
          <w:szCs w:val="28"/>
        </w:rPr>
      </w:pPr>
    </w:p>
    <w:p w14:paraId="2998C883" w14:textId="77777777" w:rsidR="00374677" w:rsidRDefault="00CB02E7" w:rsidP="00CB02E7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445DE">
        <w:rPr>
          <w:rFonts w:ascii="Arial" w:hAnsi="Arial" w:cs="Arial"/>
          <w:sz w:val="28"/>
          <w:szCs w:val="28"/>
        </w:rPr>
        <w:t>Close of Meeting by Chair/Richard Britten.</w:t>
      </w:r>
    </w:p>
    <w:p w14:paraId="65511B09" w14:textId="77777777" w:rsidR="006F47AD" w:rsidRDefault="006F47AD" w:rsidP="006F47AD">
      <w:pPr>
        <w:rPr>
          <w:rFonts w:ascii="Arial" w:hAnsi="Arial" w:cs="Arial"/>
          <w:sz w:val="28"/>
          <w:szCs w:val="28"/>
        </w:rPr>
      </w:pPr>
    </w:p>
    <w:p w14:paraId="7387131D" w14:textId="77777777" w:rsidR="006F47AD" w:rsidRDefault="006F47AD" w:rsidP="006F47AD">
      <w:pPr>
        <w:rPr>
          <w:rFonts w:ascii="Arial" w:hAnsi="Arial" w:cs="Arial"/>
          <w:sz w:val="28"/>
          <w:szCs w:val="28"/>
        </w:rPr>
      </w:pPr>
    </w:p>
    <w:p w14:paraId="1FF5407D" w14:textId="77777777" w:rsidR="006F47AD" w:rsidRPr="006F47AD" w:rsidRDefault="006F47AD" w:rsidP="006F47A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full meeting of the Parish Council will take place at a later date to vote on its decision.  The purpose of this meeting is to hear all the arguments on both sides.</w:t>
      </w:r>
    </w:p>
    <w:sectPr w:rsidR="006F47AD" w:rsidRPr="006F47AD" w:rsidSect="005C2B8F">
      <w:headerReference w:type="default" r:id="rId7"/>
      <w:footerReference w:type="default" r:id="rId8"/>
      <w:pgSz w:w="11900" w:h="16840"/>
      <w:pgMar w:top="1440" w:right="82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69627" w14:textId="77777777" w:rsidR="003E3E61" w:rsidRDefault="003E3E61" w:rsidP="005C2B8F">
      <w:r>
        <w:separator/>
      </w:r>
    </w:p>
  </w:endnote>
  <w:endnote w:type="continuationSeparator" w:id="0">
    <w:p w14:paraId="3F74F930" w14:textId="77777777" w:rsidR="003E3E61" w:rsidRDefault="003E3E61" w:rsidP="005C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ghdad">
    <w:charset w:val="B2"/>
    <w:family w:val="auto"/>
    <w:pitch w:val="variable"/>
    <w:sig w:usb0="80002003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ADC87" w14:textId="77777777" w:rsidR="00832079" w:rsidRPr="00832079" w:rsidRDefault="00BE052B" w:rsidP="00832079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All  interested parties</w:t>
    </w:r>
    <w:r w:rsidR="00832079" w:rsidRPr="00C260F7">
      <w:rPr>
        <w:b/>
        <w:bCs/>
        <w:sz w:val="28"/>
        <w:szCs w:val="28"/>
      </w:rPr>
      <w:t xml:space="preserve"> are encouraged to attend.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240D" w14:textId="77777777" w:rsidR="003E3E61" w:rsidRDefault="003E3E61" w:rsidP="005C2B8F">
      <w:r>
        <w:separator/>
      </w:r>
    </w:p>
  </w:footnote>
  <w:footnote w:type="continuationSeparator" w:id="0">
    <w:p w14:paraId="37E71CE4" w14:textId="77777777" w:rsidR="003E3E61" w:rsidRDefault="003E3E61" w:rsidP="005C2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1CE4" w14:textId="77777777" w:rsidR="005C2B8F" w:rsidRDefault="005C2B8F" w:rsidP="005C2B8F">
    <w:pPr>
      <w:jc w:val="center"/>
      <w:rPr>
        <w:rFonts w:ascii="Bookman Old Style" w:hAnsi="Bookman Old Style" w:cs="Baghdad"/>
        <w:b/>
        <w:bCs/>
        <w:sz w:val="28"/>
        <w:szCs w:val="28"/>
      </w:rPr>
    </w:pPr>
    <w:r w:rsidRPr="00832079">
      <w:rPr>
        <w:rFonts w:ascii="Bookman Old Style" w:hAnsi="Bookman Old Style" w:cs="Baghdad"/>
        <w:b/>
        <w:bCs/>
        <w:sz w:val="28"/>
        <w:szCs w:val="28"/>
      </w:rPr>
      <w:t>NOTICE OF CLARENDON PARK PARISH MEETING</w:t>
    </w:r>
    <w:r w:rsidR="00C260F7" w:rsidRPr="00832079">
      <w:rPr>
        <w:rFonts w:ascii="Bookman Old Style" w:hAnsi="Bookman Old Style" w:cs="Baghdad"/>
        <w:b/>
        <w:bCs/>
        <w:sz w:val="28"/>
        <w:szCs w:val="28"/>
      </w:rPr>
      <w:t xml:space="preserve"> </w:t>
    </w:r>
  </w:p>
  <w:p w14:paraId="64F146D8" w14:textId="77777777" w:rsidR="006F47AD" w:rsidRPr="00311964" w:rsidRDefault="006F47AD" w:rsidP="006F47AD">
    <w:pPr>
      <w:jc w:val="center"/>
      <w:rPr>
        <w:rFonts w:ascii="Bookman Old Style" w:hAnsi="Bookman Old Style" w:cs="Baghdad"/>
        <w:b/>
        <w:bCs/>
        <w:color w:val="000000"/>
        <w:kern w:val="0"/>
        <w:sz w:val="28"/>
        <w:szCs w:val="28"/>
      </w:rPr>
    </w:pPr>
    <w:r w:rsidRPr="00311964">
      <w:rPr>
        <w:rFonts w:ascii="Bookman Old Style" w:hAnsi="Bookman Old Style" w:cs="Baghdad"/>
        <w:b/>
        <w:bCs/>
        <w:sz w:val="28"/>
        <w:szCs w:val="28"/>
      </w:rPr>
      <w:t xml:space="preserve">To Discuss Planning Application </w:t>
    </w:r>
    <w:r w:rsidRPr="00311964">
      <w:rPr>
        <w:rFonts w:ascii="Bookman Old Style" w:hAnsi="Bookman Old Style" w:cs="Baghdad"/>
        <w:b/>
        <w:bCs/>
        <w:color w:val="000000"/>
        <w:kern w:val="0"/>
        <w:sz w:val="28"/>
        <w:szCs w:val="28"/>
      </w:rPr>
      <w:t xml:space="preserve">PL/2023/10495 - </w:t>
    </w:r>
    <w:proofErr w:type="spellStart"/>
    <w:r w:rsidRPr="00311964">
      <w:rPr>
        <w:rFonts w:ascii="Bookman Old Style" w:hAnsi="Bookman Old Style" w:cs="Baghdad"/>
        <w:b/>
        <w:bCs/>
        <w:color w:val="000000"/>
        <w:kern w:val="0"/>
        <w:sz w:val="28"/>
        <w:szCs w:val="28"/>
      </w:rPr>
      <w:t>Elmfield</w:t>
    </w:r>
    <w:proofErr w:type="spellEnd"/>
    <w:r w:rsidRPr="00311964">
      <w:rPr>
        <w:rFonts w:ascii="Bookman Old Style" w:hAnsi="Bookman Old Style" w:cs="Baghdad"/>
        <w:b/>
        <w:bCs/>
        <w:color w:val="000000"/>
        <w:kern w:val="0"/>
        <w:sz w:val="28"/>
        <w:szCs w:val="28"/>
      </w:rPr>
      <w:t xml:space="preserve"> House.</w:t>
    </w:r>
  </w:p>
  <w:p w14:paraId="1737BB84" w14:textId="77777777" w:rsidR="005C2B8F" w:rsidRPr="005C2B8F" w:rsidRDefault="005C2B8F" w:rsidP="006F47AD">
    <w:pPr>
      <w:rPr>
        <w:rFonts w:ascii="Bookman Old Style" w:hAnsi="Bookman Old Style" w:cs="Baghdad"/>
        <w:sz w:val="28"/>
        <w:szCs w:val="28"/>
      </w:rPr>
    </w:pPr>
    <w:r w:rsidRPr="005C2B8F">
      <w:rPr>
        <w:rFonts w:ascii="Bookman Old Style" w:hAnsi="Bookman Old Style" w:cs="Baghdad"/>
        <w:color w:val="000000"/>
        <w:kern w:val="0"/>
        <w:sz w:val="28"/>
        <w:szCs w:val="28"/>
      </w:rPr>
      <w:t>Wednesday 17</w:t>
    </w:r>
    <w:r w:rsidRPr="005C2B8F">
      <w:rPr>
        <w:rFonts w:ascii="Bookman Old Style" w:hAnsi="Bookman Old Style" w:cs="Baghdad"/>
        <w:color w:val="000000"/>
        <w:kern w:val="0"/>
        <w:sz w:val="28"/>
        <w:szCs w:val="28"/>
        <w:vertAlign w:val="superscript"/>
      </w:rPr>
      <w:t>th</w:t>
    </w:r>
    <w:r w:rsidRPr="005C2B8F">
      <w:rPr>
        <w:rFonts w:ascii="Bookman Old Style" w:hAnsi="Bookman Old Style" w:cs="Baghdad"/>
        <w:color w:val="000000"/>
        <w:kern w:val="0"/>
        <w:sz w:val="28"/>
        <w:szCs w:val="28"/>
      </w:rPr>
      <w:t xml:space="preserve"> January 2024 – Tesco Community Room – </w:t>
    </w:r>
    <w:r w:rsidR="00CB02E7">
      <w:rPr>
        <w:rFonts w:ascii="Bookman Old Style" w:hAnsi="Bookman Old Style" w:cs="Baghdad"/>
        <w:color w:val="000000"/>
        <w:kern w:val="0"/>
        <w:sz w:val="28"/>
        <w:szCs w:val="28"/>
      </w:rPr>
      <w:t>7</w:t>
    </w:r>
    <w:r w:rsidRPr="005C2B8F">
      <w:rPr>
        <w:rFonts w:ascii="Bookman Old Style" w:hAnsi="Bookman Old Style" w:cs="Baghdad"/>
        <w:color w:val="000000"/>
        <w:kern w:val="0"/>
        <w:sz w:val="28"/>
        <w:szCs w:val="28"/>
      </w:rPr>
      <w:t>pm</w:t>
    </w:r>
  </w:p>
  <w:p w14:paraId="502171C5" w14:textId="77777777" w:rsidR="005C2B8F" w:rsidRDefault="005C2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36DF1"/>
    <w:multiLevelType w:val="hybridMultilevel"/>
    <w:tmpl w:val="EB2A4AEA"/>
    <w:lvl w:ilvl="0" w:tplc="0ED2E47C">
      <w:start w:val="3"/>
      <w:numFmt w:val="bullet"/>
      <w:lvlText w:val="-"/>
      <w:lvlJc w:val="left"/>
      <w:pPr>
        <w:ind w:left="927" w:hanging="360"/>
      </w:pPr>
      <w:rPr>
        <w:rFonts w:ascii="Bookman Old Style" w:eastAsiaTheme="minorHAnsi" w:hAnsi="Bookman Old Style" w:cs="Baghdad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3E5455F"/>
    <w:multiLevelType w:val="hybridMultilevel"/>
    <w:tmpl w:val="36FAA638"/>
    <w:lvl w:ilvl="0" w:tplc="4E441EFE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654E3D68"/>
    <w:multiLevelType w:val="hybridMultilevel"/>
    <w:tmpl w:val="5C185CEE"/>
    <w:lvl w:ilvl="0" w:tplc="20D265C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70BD64F2"/>
    <w:multiLevelType w:val="hybridMultilevel"/>
    <w:tmpl w:val="39C81254"/>
    <w:lvl w:ilvl="0" w:tplc="1CB0F6E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692536473">
    <w:abstractNumId w:val="1"/>
  </w:num>
  <w:num w:numId="2" w16cid:durableId="1178617713">
    <w:abstractNumId w:val="3"/>
  </w:num>
  <w:num w:numId="3" w16cid:durableId="1900704992">
    <w:abstractNumId w:val="2"/>
  </w:num>
  <w:num w:numId="4" w16cid:durableId="160106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8F"/>
    <w:rsid w:val="00311964"/>
    <w:rsid w:val="00374677"/>
    <w:rsid w:val="003E3E61"/>
    <w:rsid w:val="004E0ABD"/>
    <w:rsid w:val="005934DC"/>
    <w:rsid w:val="005C2B8F"/>
    <w:rsid w:val="005E7447"/>
    <w:rsid w:val="006F47AD"/>
    <w:rsid w:val="007445DE"/>
    <w:rsid w:val="00832079"/>
    <w:rsid w:val="00A01F17"/>
    <w:rsid w:val="00AD77FA"/>
    <w:rsid w:val="00BE052B"/>
    <w:rsid w:val="00BE42A2"/>
    <w:rsid w:val="00C260F7"/>
    <w:rsid w:val="00C6691F"/>
    <w:rsid w:val="00C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75C20"/>
  <w15:chartTrackingRefBased/>
  <w15:docId w15:val="{AE65ADFE-35C9-6C49-850A-5126B4D8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B8F"/>
  </w:style>
  <w:style w:type="paragraph" w:styleId="Footer">
    <w:name w:val="footer"/>
    <w:basedOn w:val="Normal"/>
    <w:link w:val="FooterChar"/>
    <w:uiPriority w:val="99"/>
    <w:unhideWhenUsed/>
    <w:rsid w:val="005C2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B8F"/>
  </w:style>
  <w:style w:type="paragraph" w:styleId="ListParagraph">
    <w:name w:val="List Paragraph"/>
    <w:basedOn w:val="Normal"/>
    <w:uiPriority w:val="34"/>
    <w:qFormat/>
    <w:rsid w:val="00311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Morna Marler-Roe</cp:lastModifiedBy>
  <cp:revision>2</cp:revision>
  <cp:lastPrinted>2024-01-11T10:22:00Z</cp:lastPrinted>
  <dcterms:created xsi:type="dcterms:W3CDTF">2024-01-13T20:58:00Z</dcterms:created>
  <dcterms:modified xsi:type="dcterms:W3CDTF">2024-01-13T20:58:00Z</dcterms:modified>
</cp:coreProperties>
</file>